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EF067B" wp14:paraId="5DEF8E94" wp14:textId="2C70AAE1">
      <w:pPr>
        <w:tabs>
          <w:tab w:val="right" w:leader="none" w:pos="9360"/>
        </w:tabs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EF067B" w:rsidR="099D7F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Foundations of Shellfish Farming</w:t>
      </w:r>
    </w:p>
    <w:p xmlns:wp14="http://schemas.microsoft.com/office/word/2010/wordml" w:rsidP="3121F576" wp14:paraId="756F2E3A" wp14:textId="41863809">
      <w:pPr>
        <w:tabs>
          <w:tab w:val="right" w:leader="none" w:pos="9360"/>
        </w:tabs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21F576" w:rsidR="099D7F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Course Schedule 202</w:t>
      </w:r>
      <w:r w:rsidRPr="3121F576" w:rsidR="73823B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5</w:t>
      </w:r>
    </w:p>
    <w:p xmlns:wp14="http://schemas.microsoft.com/office/word/2010/wordml" w:rsidP="40EF067B" wp14:paraId="3A04481B" wp14:textId="4770CA12">
      <w:pPr>
        <w:tabs>
          <w:tab w:val="right" w:leader="none" w:pos="9360"/>
        </w:tabs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665"/>
        <w:gridCol w:w="6795"/>
      </w:tblGrid>
      <w:tr w:rsidR="40EF067B" w:rsidTr="0FDCCF9E" w14:paraId="623EC317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4533072A" w14:textId="4BD8F4C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Week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57E4AC27" w14:textId="017CF5B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Date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5909742D" w14:textId="649C1FD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Topic</w:t>
            </w:r>
          </w:p>
        </w:tc>
      </w:tr>
      <w:tr w:rsidR="40EF067B" w:rsidTr="0FDCCF9E" w14:paraId="1D5BEF12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0F70BC09" w14:textId="1F23A77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1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207EACAD" w:rsidRDefault="40EF067B" w14:paraId="14829C4A" w14:textId="5DD893C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207EACAD" w:rsidR="45A5CF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January </w:t>
            </w:r>
            <w:r w:rsidRPr="207EACAD" w:rsidR="36547B8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21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55A2456D" w14:textId="7F5F88B3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Aquaculture Overview</w:t>
            </w:r>
          </w:p>
        </w:tc>
      </w:tr>
      <w:tr w:rsidR="40EF067B" w:rsidTr="0FDCCF9E" w14:paraId="52FB9E5B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46A3E968" w14:textId="78A2A77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2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207EACAD" w:rsidRDefault="40EF067B" w14:paraId="1B1A2206" w14:textId="66EFC1D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207EACAD" w:rsidR="45A5CF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January </w:t>
            </w:r>
            <w:r w:rsidRPr="207EACAD" w:rsidR="374EB1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28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42723D56" w14:textId="4E6C07E8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Site Selection, Permitting &amp; Regulations</w:t>
            </w:r>
          </w:p>
        </w:tc>
      </w:tr>
      <w:tr w:rsidR="40EF067B" w:rsidTr="0FDCCF9E" w14:paraId="159047B5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430AD15B" w14:textId="3F4748E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3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207EACAD" w:rsidRDefault="40EF067B" w14:paraId="33707736" w14:textId="090043A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207EACAD" w:rsidR="196DF5C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February 4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776567CE" w14:textId="4355240F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Shellfish Biology</w:t>
            </w:r>
          </w:p>
        </w:tc>
      </w:tr>
      <w:tr w:rsidR="40EF067B" w:rsidTr="0FDCCF9E" w14:paraId="0243F98B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22D3A39A" w14:textId="0ABBB7A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4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207EACAD" w:rsidRDefault="40EF067B" w14:paraId="7CF41327" w14:textId="558187C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207EACAD" w:rsidR="45A5CF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February </w:t>
            </w:r>
            <w:r w:rsidRPr="207EACAD" w:rsidR="3F85286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11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2C7E32DA" w14:textId="28D489DF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Shellfish Farming Overview and Hatchery Process</w:t>
            </w:r>
          </w:p>
        </w:tc>
      </w:tr>
      <w:tr w:rsidR="40EF067B" w:rsidTr="0FDCCF9E" w14:paraId="7C5E6DD7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47B0AF83" w14:textId="6A226F5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5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207EACAD" w:rsidRDefault="40EF067B" w14:paraId="61088AA6" w14:textId="47BA9DD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207EACAD" w:rsidR="45A5CF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February </w:t>
            </w:r>
            <w:r w:rsidRPr="207EACAD" w:rsidR="6754586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18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7BBCE31B" w14:textId="3EC1D9ED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Shellfish Nursery Systems</w:t>
            </w:r>
          </w:p>
        </w:tc>
      </w:tr>
      <w:tr w:rsidR="40EF067B" w:rsidTr="0FDCCF9E" w14:paraId="7EE34E02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12488AE0" w14:textId="5B02C2E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6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207EACAD" w:rsidRDefault="40EF067B" w14:paraId="3910C62A" w14:textId="0960E16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207EACAD" w:rsidR="45A5CF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February </w:t>
            </w:r>
            <w:r w:rsidRPr="207EACAD" w:rsidR="670AE3F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25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13C31042" w14:textId="2D0F7A97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Shellfish Growout Systems</w:t>
            </w:r>
          </w:p>
        </w:tc>
      </w:tr>
      <w:tr w:rsidR="40EF067B" w:rsidTr="0FDCCF9E" w14:paraId="7633B3E9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2C0DBC47" w14:textId="6A0DAB6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7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0FDCCF9E" w:rsidRDefault="40EF067B" w14:paraId="44671F59" w14:textId="40C85AF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0FDCCF9E" w:rsidR="4B9A530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March </w:t>
            </w:r>
            <w:r w:rsidRPr="0FDCCF9E" w:rsidR="0C1EC1D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4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36733AAE" w14:textId="5363DA1C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Risks to the Shellfish Operation</w:t>
            </w:r>
          </w:p>
        </w:tc>
      </w:tr>
      <w:tr w:rsidR="40EF067B" w:rsidTr="0FDCCF9E" w14:paraId="43035C98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3EE1B959" w14:textId="1E6920F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8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0FDCCF9E" w:rsidRDefault="40EF067B" w14:paraId="287EB161" w14:textId="6E38C93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0FDCCF9E" w:rsidR="5C1E3F1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March </w:t>
            </w:r>
            <w:r w:rsidRPr="0FDCCF9E" w:rsidR="4EAB0DC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11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46AD2020" w14:textId="6069DFD2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Business Management</w:t>
            </w:r>
          </w:p>
        </w:tc>
      </w:tr>
      <w:tr w:rsidR="40EF067B" w:rsidTr="0FDCCF9E" w14:paraId="7D709790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797DE3F4" w14:textId="2134ECE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9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0FDCCF9E" w:rsidRDefault="40EF067B" w14:paraId="62AA3D2B" w14:textId="256456D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0FDCCF9E" w:rsidR="45A5CF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March </w:t>
            </w:r>
            <w:r w:rsidRPr="0FDCCF9E" w:rsidR="2BF8C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1</w:t>
            </w:r>
            <w:r w:rsidRPr="0FDCCF9E" w:rsidR="7FB696E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8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3C524709" w14:textId="5BC75AB2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 xml:space="preserve">Key Operational Skills  </w:t>
            </w:r>
          </w:p>
        </w:tc>
      </w:tr>
      <w:tr w:rsidR="40EF067B" w:rsidTr="0FDCCF9E" w14:paraId="539FE9DC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0D5BFDE6" w14:textId="5503473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10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0FDCCF9E" w:rsidRDefault="40EF067B" w14:paraId="2F5BE8C8" w14:textId="4C64BD3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0FDCCF9E" w:rsidR="45A5CF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March </w:t>
            </w:r>
            <w:r w:rsidRPr="0FDCCF9E" w:rsidR="03FCDA20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2</w:t>
            </w:r>
            <w:r w:rsidRPr="0FDCCF9E" w:rsidR="532C6C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5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31CC7771" w14:textId="23C054C7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When Things Go Wrong</w:t>
            </w:r>
          </w:p>
        </w:tc>
      </w:tr>
      <w:tr w:rsidR="40EF067B" w:rsidTr="0FDCCF9E" w14:paraId="6849818D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3320E089" w14:textId="002716F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11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0FDCCF9E" w:rsidRDefault="40EF067B" w14:paraId="0EA09292" w14:textId="0915B61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0FDCCF9E" w:rsidR="667178C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April 1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421CAC53" w14:textId="2347E02D">
            <w:pPr>
              <w:tabs>
                <w:tab w:val="right" w:leader="none" w:pos="936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Engaging the Public about Shellfish Aquaculture</w:t>
            </w:r>
          </w:p>
        </w:tc>
      </w:tr>
      <w:tr w:rsidR="40EF067B" w:rsidTr="0FDCCF9E" w14:paraId="28F8F927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1C5C2C49" w14:textId="2AFC3D1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12</w:t>
            </w:r>
          </w:p>
        </w:tc>
        <w:tc>
          <w:tcPr>
            <w:tcW w:w="16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0FDCCF9E" w:rsidRDefault="40EF067B" w14:paraId="3333EAC6" w14:textId="13A8D7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</w:pPr>
            <w:r w:rsidRPr="0FDCCF9E" w:rsidR="66700CD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 xml:space="preserve">April </w:t>
            </w:r>
            <w:r w:rsidRPr="0FDCCF9E" w:rsidR="0F7E8A7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"/>
              </w:rPr>
              <w:t>8</w:t>
            </w:r>
          </w:p>
        </w:tc>
        <w:tc>
          <w:tcPr>
            <w:tcW w:w="6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0EF067B" w:rsidP="40EF067B" w:rsidRDefault="40EF067B" w14:paraId="1E06E321" w14:textId="4C924D38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0EF067B" w:rsidR="40EF0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Post-Test and Evaluation</w:t>
            </w:r>
          </w:p>
        </w:tc>
      </w:tr>
    </w:tbl>
    <w:p xmlns:wp14="http://schemas.microsoft.com/office/word/2010/wordml" wp14:paraId="2C078E63" wp14:textId="02E88B7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A5C1BF"/>
    <w:rsid w:val="03FCDA20"/>
    <w:rsid w:val="099D7F7E"/>
    <w:rsid w:val="0A560FE3"/>
    <w:rsid w:val="0C1EC1D7"/>
    <w:rsid w:val="0DF004A1"/>
    <w:rsid w:val="0F7E8A7F"/>
    <w:rsid w:val="0FDCCF9E"/>
    <w:rsid w:val="0FF976FD"/>
    <w:rsid w:val="10A63B12"/>
    <w:rsid w:val="196DF5C7"/>
    <w:rsid w:val="1A03E7CB"/>
    <w:rsid w:val="207EACAD"/>
    <w:rsid w:val="28B6839B"/>
    <w:rsid w:val="2B99D0B9"/>
    <w:rsid w:val="2BF8C7A4"/>
    <w:rsid w:val="3121F576"/>
    <w:rsid w:val="347555B8"/>
    <w:rsid w:val="36547B81"/>
    <w:rsid w:val="374EB149"/>
    <w:rsid w:val="3F852867"/>
    <w:rsid w:val="40EF067B"/>
    <w:rsid w:val="45080007"/>
    <w:rsid w:val="45A5CF55"/>
    <w:rsid w:val="4B9A5309"/>
    <w:rsid w:val="4BF02071"/>
    <w:rsid w:val="4E765D6A"/>
    <w:rsid w:val="4EAB0DC3"/>
    <w:rsid w:val="4F1A7866"/>
    <w:rsid w:val="532C6C9A"/>
    <w:rsid w:val="58A5C1BF"/>
    <w:rsid w:val="5C1E3F1C"/>
    <w:rsid w:val="5F066D30"/>
    <w:rsid w:val="66700CD6"/>
    <w:rsid w:val="667178CD"/>
    <w:rsid w:val="670AE3FA"/>
    <w:rsid w:val="67545868"/>
    <w:rsid w:val="70299EC5"/>
    <w:rsid w:val="720EE44E"/>
    <w:rsid w:val="73823B29"/>
    <w:rsid w:val="743D1F2A"/>
    <w:rsid w:val="7992C26F"/>
    <w:rsid w:val="7A0BF8BE"/>
    <w:rsid w:val="7FB69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C1BF"/>
  <w15:chartTrackingRefBased/>
  <w15:docId w15:val="{57083300-BAB9-4300-B8B3-B05C77229B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240E8D5FC3D4B93CA400365691421" ma:contentTypeVersion="15" ma:contentTypeDescription="Create a new document." ma:contentTypeScope="" ma:versionID="1abdc098332bba0ae07e6127027a55c8">
  <xsd:schema xmlns:xsd="http://www.w3.org/2001/XMLSchema" xmlns:xs="http://www.w3.org/2001/XMLSchema" xmlns:p="http://schemas.microsoft.com/office/2006/metadata/properties" xmlns:ns2="d884a71e-b141-4e9e-adac-7f447c04d2d9" xmlns:ns3="133c8cdb-1f06-48e7-a764-c78d2ceba374" targetNamespace="http://schemas.microsoft.com/office/2006/metadata/properties" ma:root="true" ma:fieldsID="61532ca555a7029e263d0af4a0b55d25" ns2:_="" ns3:_="">
    <xsd:import namespace="d884a71e-b141-4e9e-adac-7f447c04d2d9"/>
    <xsd:import namespace="133c8cdb-1f06-48e7-a764-c78d2ceba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4a71e-b141-4e9e-adac-7f447c04d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c8cdb-1f06-48e7-a764-c78d2ceba3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0a3050-8444-40f0-89c1-c7015c1b0759}" ma:internalName="TaxCatchAll" ma:showField="CatchAllData" ma:web="133c8cdb-1f06-48e7-a764-c78d2ceba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3c8cdb-1f06-48e7-a764-c78d2ceba374" xsi:nil="true"/>
    <lcf76f155ced4ddcb4097134ff3c332f xmlns="d884a71e-b141-4e9e-adac-7f447c04d2d9">
      <Terms xmlns="http://schemas.microsoft.com/office/infopath/2007/PartnerControls"/>
    </lcf76f155ced4ddcb4097134ff3c332f>
    <SharedWithUsers xmlns="133c8cdb-1f06-48e7-a764-c78d2ceba374">
      <UserInfo>
        <DisplayName/>
        <AccountId xsi:nil="true"/>
        <AccountType/>
      </UserInfo>
    </SharedWithUsers>
    <MediaLengthInSeconds xmlns="d884a71e-b141-4e9e-adac-7f447c04d2d9" xsi:nil="true"/>
  </documentManagement>
</p:properties>
</file>

<file path=customXml/itemProps1.xml><?xml version="1.0" encoding="utf-8"?>
<ds:datastoreItem xmlns:ds="http://schemas.openxmlformats.org/officeDocument/2006/customXml" ds:itemID="{E8A61388-2CBC-489D-9A68-D51F0F7BA81C}"/>
</file>

<file path=customXml/itemProps2.xml><?xml version="1.0" encoding="utf-8"?>
<ds:datastoreItem xmlns:ds="http://schemas.openxmlformats.org/officeDocument/2006/customXml" ds:itemID="{ACFEDB5F-6CD7-4153-8409-78C6EE6EEAA5}"/>
</file>

<file path=customXml/itemProps3.xml><?xml version="1.0" encoding="utf-8"?>
<ds:datastoreItem xmlns:ds="http://schemas.openxmlformats.org/officeDocument/2006/customXml" ds:itemID="{60A65FE7-3D7F-4831-B7F0-20ADF91D96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Gilman, Michael</dc:creator>
  <keywords/>
  <dc:description/>
  <lastModifiedBy>Gilman, Michael</lastModifiedBy>
  <dcterms:created xsi:type="dcterms:W3CDTF">2024-08-26T13:55:18.0000000Z</dcterms:created>
  <dcterms:modified xsi:type="dcterms:W3CDTF">2024-11-08T14:36:26.3975038Z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0x010100705240E8D5FC3D4B93CA400365691421</vt:lpwstr>
  </property>
  <property fmtid="{D5CDD505-2E9C-101B-9397-08002B2CF9AE}" pid="3" name="MediaServiceImageTags">
    <vt:lpwstr/>
  </property>
  <property fmtid="{D5CDD505-2E9C-101B-9397-08002B2CF9AE}" pid="4" name="Order">
    <vt:r8>33100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